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EC21" w14:textId="2B3C03DD" w:rsidR="00D105F6" w:rsidRDefault="00D105F6" w:rsidP="00A4285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DECLARATION SUR L’HONNEUR DE TRAVAIL PROFESSIONNEL</w:t>
      </w:r>
    </w:p>
    <w:p w14:paraId="386D0B27" w14:textId="77777777" w:rsidR="00D105F6" w:rsidRDefault="00D105F6" w:rsidP="00D105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</w:pPr>
    </w:p>
    <w:p w14:paraId="516D5054" w14:textId="77777777" w:rsidR="00D105F6" w:rsidRDefault="00D105F6" w:rsidP="00DB19A2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</w:pPr>
    </w:p>
    <w:p w14:paraId="5A4E5EF0" w14:textId="23DF87E6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O</w:t>
      </w:r>
      <w:r w:rsidRPr="00DB19A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rganisation,</w:t>
      </w:r>
    </w:p>
    <w:p w14:paraId="0B9CF4A2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1F619D5B" w14:textId="24CEC97C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Nom: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7EDE6FDD" w14:textId="2C144E93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Adresse: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36768040" w14:textId="22171D8B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Forme </w:t>
      </w: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juridique: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7B22E09A" w14:textId="6BD5238D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Numéro </w:t>
      </w: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d'entreprise: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040F6D7C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5EE7D323" w14:textId="77777777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et</w:t>
      </w:r>
      <w:proofErr w:type="gramEnd"/>
    </w:p>
    <w:p w14:paraId="7E9BBC2E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378F2214" w14:textId="1E9E06A4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DB19A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Le/la trav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ai</w:t>
      </w:r>
      <w:r w:rsidRPr="00DB19A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lleur/se culturel/le</w:t>
      </w:r>
    </w:p>
    <w:p w14:paraId="091B2C5D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7281B01E" w14:textId="77777777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Nom: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744E61E9" w14:textId="77777777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Adresse: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 …………………………………………….</w:t>
      </w:r>
    </w:p>
    <w:p w14:paraId="7E0F20F3" w14:textId="2F717D86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gramStart"/>
      <w:r w:rsidRPr="00DB19A2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val="fr-FR" w:eastAsia="nl-BE"/>
        </w:rPr>
        <w:t>le</w:t>
      </w:r>
      <w:proofErr w:type="gramEnd"/>
      <w:r w:rsidRPr="00DB19A2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val="fr-FR" w:eastAsia="nl-BE"/>
        </w:rPr>
        <w:t xml:space="preserve"> cas échéant:</w:t>
      </w:r>
    </w:p>
    <w:p w14:paraId="25700D7B" w14:textId="77777777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Forme </w:t>
      </w: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juridique: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56C1DD42" w14:textId="77777777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Numéro </w:t>
      </w: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d'entreprise: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…………………………………………….</w:t>
      </w:r>
    </w:p>
    <w:p w14:paraId="665201F1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73217A00" w14:textId="2FE93D25" w:rsidR="00DB19A2" w:rsidRPr="00DB19A2" w:rsidRDefault="00DB19A2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nl-BE"/>
        </w:rPr>
        <w:t>CONSIDERANT</w:t>
      </w:r>
    </w:p>
    <w:p w14:paraId="66525114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55D34757" w14:textId="2CCE2ECB" w:rsidR="00DB19A2" w:rsidRDefault="00DB19A2" w:rsidP="004F70A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L'organisation et le/la travailleur/se culturel/le se mettent d’accord de coopérer du</w:t>
      </w: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….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./….../……….. 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eastAsia="nl-BE"/>
        </w:rPr>
        <w:t>au  …../….../………..  dans le cadre de ………………………………………………………………………………………… (</w:t>
      </w:r>
      <w:r w:rsidRPr="00DB19A2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nl-BE"/>
        </w:rPr>
        <w:t>description du projet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eastAsia="nl-BE"/>
        </w:rPr>
        <w:t>).</w:t>
      </w:r>
    </w:p>
    <w:p w14:paraId="7CE5F896" w14:textId="77777777" w:rsidR="004F70AF" w:rsidRPr="00DB19A2" w:rsidRDefault="004F70AF" w:rsidP="004F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5B5785C" w14:textId="50D8B830" w:rsidR="00DB19A2" w:rsidRPr="00DB19A2" w:rsidRDefault="00DB19A2" w:rsidP="004F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B19A2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nl-BE"/>
        </w:rPr>
        <w:t>DÉCLARATION</w:t>
      </w:r>
      <w:r w:rsidRPr="00DB19A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14:paraId="3DD72755" w14:textId="77777777" w:rsidR="00DB19A2" w:rsidRPr="00DB19A2" w:rsidRDefault="00DB19A2" w:rsidP="00DB19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L'organisation et le/la travailleur/se culturel/le sont professionnellement actifs dans le secteur culturel.</w:t>
      </w:r>
    </w:p>
    <w:p w14:paraId="020CAD6B" w14:textId="36EC0881" w:rsidR="00DB19A2" w:rsidRDefault="00DB19A2" w:rsidP="00DB19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Les parties sont conscientes des mesures prises par le gouvernement pour limiter la propagation du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virus 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COVID-19.</w:t>
      </w:r>
    </w:p>
    <w:p w14:paraId="563E3D10" w14:textId="42304520" w:rsidR="004F70AF" w:rsidRPr="004F70AF" w:rsidRDefault="004F70AF" w:rsidP="00DB19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La présence du travailleur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/se culturel/le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sur le lieu de travail situé à </w:t>
      </w:r>
      <w:r w:rsidRPr="004F70AF">
        <w:rPr>
          <w:rFonts w:ascii="Georgia" w:hAnsi="Georgia" w:cs="Arial"/>
          <w:sz w:val="20"/>
          <w:szCs w:val="20"/>
          <w:lang w:val="fr-FR"/>
        </w:rPr>
        <w:t>[adress</w:t>
      </w:r>
      <w:r>
        <w:rPr>
          <w:rFonts w:ascii="Georgia" w:hAnsi="Georgia" w:cs="Arial"/>
          <w:sz w:val="20"/>
          <w:szCs w:val="20"/>
          <w:lang w:val="fr-FR"/>
        </w:rPr>
        <w:t>e</w:t>
      </w:r>
      <w:r w:rsidRPr="004F70AF">
        <w:rPr>
          <w:rFonts w:ascii="Georgia" w:hAnsi="Georgia" w:cs="Arial"/>
          <w:sz w:val="20"/>
          <w:szCs w:val="20"/>
          <w:lang w:val="fr-FR"/>
        </w:rPr>
        <w:t xml:space="preserve">]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est requise le </w:t>
      </w:r>
      <w:r w:rsidRPr="004F70AF">
        <w:rPr>
          <w:rFonts w:ascii="Georgia" w:hAnsi="Georgia" w:cs="Arial"/>
          <w:sz w:val="20"/>
          <w:szCs w:val="20"/>
          <w:lang w:val="fr-FR"/>
        </w:rPr>
        <w:t>[</w:t>
      </w:r>
      <w:r>
        <w:rPr>
          <w:rFonts w:ascii="Georgia" w:hAnsi="Georgia" w:cs="Arial"/>
          <w:sz w:val="20"/>
          <w:szCs w:val="20"/>
          <w:lang w:val="fr-FR"/>
        </w:rPr>
        <w:t>date</w:t>
      </w:r>
      <w:r w:rsidRPr="004F70AF">
        <w:rPr>
          <w:rFonts w:ascii="Georgia" w:hAnsi="Georgia" w:cs="Arial"/>
          <w:sz w:val="20"/>
          <w:szCs w:val="20"/>
          <w:lang w:val="fr-FR"/>
        </w:rPr>
        <w:t>]</w:t>
      </w:r>
      <w:r>
        <w:rPr>
          <w:rFonts w:ascii="Georgia" w:hAnsi="Georgia" w:cs="Arial"/>
          <w:sz w:val="20"/>
          <w:szCs w:val="20"/>
          <w:lang w:val="fr-FR"/>
        </w:rPr>
        <w:t>.</w:t>
      </w:r>
      <w:r>
        <w:rPr>
          <w:rFonts w:ascii="Georgia" w:hAnsi="Georgia" w:cs="Arial"/>
          <w:sz w:val="20"/>
          <w:szCs w:val="20"/>
          <w:lang w:val="fr-FR"/>
        </w:rPr>
        <w:br/>
        <w:t>Raison</w:t>
      </w:r>
      <w:r>
        <w:rPr>
          <w:rStyle w:val="Voetnootmarkering"/>
          <w:rFonts w:ascii="Georgia" w:hAnsi="Georgia" w:cs="Arial"/>
          <w:sz w:val="20"/>
          <w:szCs w:val="20"/>
        </w:rPr>
        <w:footnoteReference w:id="1"/>
      </w:r>
      <w:r w:rsidRPr="004F70AF">
        <w:rPr>
          <w:rFonts w:ascii="Georgia" w:hAnsi="Georgia" w:cs="Arial"/>
          <w:sz w:val="20"/>
          <w:szCs w:val="20"/>
        </w:rPr>
        <w:t>:</w:t>
      </w:r>
      <w:r>
        <w:rPr>
          <w:rFonts w:ascii="Georgia" w:hAnsi="Georgia" w:cs="Arial"/>
          <w:sz w:val="20"/>
          <w:szCs w:val="20"/>
          <w:lang w:val="fr-FR"/>
        </w:rPr>
        <w:t> : répétition, enregistrement, …</w:t>
      </w:r>
    </w:p>
    <w:p w14:paraId="3B658490" w14:textId="2A0B9171" w:rsidR="00DB19A2" w:rsidRPr="00DB19A2" w:rsidRDefault="00DB19A2" w:rsidP="00DB19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L'organisation prendra toutes les précautions nécessaires telles que prescrites par le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p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rotocole de base pour le secteur culturel</w:t>
      </w:r>
      <w:r>
        <w:rPr>
          <w:rStyle w:val="Voetnootmarkering"/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footnoteReference w:id="2"/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et le Guide sectoriel des arts professionnels</w:t>
      </w:r>
      <w:r>
        <w:rPr>
          <w:rStyle w:val="Voetnootmarkering"/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footnoteReference w:id="3"/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. </w:t>
      </w:r>
    </w:p>
    <w:p w14:paraId="24A3F440" w14:textId="017E2D00" w:rsidR="00DB19A2" w:rsidRPr="00DB19A2" w:rsidRDefault="00DB19A2" w:rsidP="00DB19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Le/la travailleur/se culturel/le </w:t>
      </w:r>
      <w:r w:rsidR="00250073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confirme ne pas avoir eu de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symptôme</w:t>
      </w:r>
      <w:r w:rsidR="00250073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s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du </w:t>
      </w:r>
      <w:r w:rsidR="00250073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virus 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COVID-19 au cours des 14 derniers jours (toux sèche, fièvre, des </w:t>
      </w:r>
      <w:r w:rsidR="00250073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mal à la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gorge, perte d'odorat et de goût, fatigue, diarrhée, problèmes respiratoires).</w:t>
      </w:r>
    </w:p>
    <w:p w14:paraId="40DDF937" w14:textId="43AFBCE5" w:rsidR="00DB19A2" w:rsidRPr="00DB19A2" w:rsidRDefault="002A1DBF" w:rsidP="00DB19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Au cas où l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e/la travailleur/se culturel/le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aurait des</w:t>
      </w:r>
      <w:r w:rsidRPr="002A1DBF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symptôme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s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du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virus 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COVID-19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, il/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elle</w:t>
      </w: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informera</w:t>
      </w:r>
      <w:proofErr w:type="gramEnd"/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immédiatement le </w:t>
      </w:r>
      <w:proofErr w:type="spellStart"/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résponsable</w:t>
      </w:r>
      <w:proofErr w:type="spellEnd"/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  de l’organisation. L’organisation informera immédiatement le/la travailleur/se culturel/le si un de</w:t>
      </w:r>
      <w:r w:rsidR="00427937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se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s </w:t>
      </w:r>
      <w:proofErr w:type="gramStart"/>
      <w:r w:rsidR="00427937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collaborateurs</w:t>
      </w:r>
      <w:r w:rsidR="00427937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  </w:t>
      </w:r>
      <w:r w:rsidR="00427937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aurait</w:t>
      </w:r>
      <w:proofErr w:type="gramEnd"/>
      <w:r w:rsidR="00427937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un ou plusieurs symptômes du </w:t>
      </w:r>
      <w:r w:rsidR="00427937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virus 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COVID-19. </w:t>
      </w:r>
      <w:r w:rsidR="00427937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Dans ce cas, l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es deux parties </w:t>
      </w:r>
      <w:r w:rsidR="00427937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se concerteront concernant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la suspension, l'ajustement ou la fin de la coopération.</w:t>
      </w:r>
    </w:p>
    <w:p w14:paraId="1EAE9524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2A9C379B" w14:textId="134E10EF" w:rsidR="00DB19A2" w:rsidRDefault="00DB19A2" w:rsidP="00DB19A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</w:pPr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Rédigé en double à </w:t>
      </w:r>
      <w:r w:rsidR="00E8075C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………………….</w:t>
      </w:r>
      <w:r w:rsidR="00E8075C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</w:t>
      </w:r>
      <w:proofErr w:type="gramStart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le</w:t>
      </w:r>
      <w:proofErr w:type="gramEnd"/>
      <w:r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………………….</w:t>
      </w:r>
    </w:p>
    <w:p w14:paraId="34EC5BB8" w14:textId="77777777" w:rsidR="00D105F6" w:rsidRPr="00DB19A2" w:rsidRDefault="00D105F6" w:rsidP="00DB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460E119F" w14:textId="77777777" w:rsidR="00DB19A2" w:rsidRPr="00DB19A2" w:rsidRDefault="00DB19A2" w:rsidP="00D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14:paraId="125EADEF" w14:textId="1D7E8057" w:rsidR="00D105F6" w:rsidRDefault="00E8075C" w:rsidP="00DB19A2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val="fr-FR" w:eastAsia="nl-BE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L’organisation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ab/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 xml:space="preserve"> </w:t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ab/>
      </w:r>
      <w:r w:rsidR="00D105F6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ab/>
      </w:r>
      <w:r w:rsidR="00D105F6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ab/>
      </w:r>
      <w:r w:rsidR="00DB19A2" w:rsidRPr="00DB19A2">
        <w:rPr>
          <w:rFonts w:ascii="Georgia" w:eastAsia="Times New Roman" w:hAnsi="Georgia" w:cs="Times New Roman"/>
          <w:color w:val="000000"/>
          <w:sz w:val="20"/>
          <w:szCs w:val="20"/>
          <w:lang w:val="fr-FR" w:eastAsia="nl-BE"/>
        </w:rPr>
        <w:t>Le/la travailleur/se culturel/le,</w:t>
      </w:r>
    </w:p>
    <w:p w14:paraId="0C9A8822" w14:textId="6B3CBEBF" w:rsidR="003521B2" w:rsidRPr="004F70AF" w:rsidRDefault="003521B2" w:rsidP="00DB19A2">
      <w:pPr>
        <w:spacing w:after="0" w:line="240" w:lineRule="auto"/>
        <w:jc w:val="both"/>
        <w:rPr>
          <w:lang w:val="fr-FR"/>
        </w:rPr>
      </w:pPr>
    </w:p>
    <w:sectPr w:rsidR="003521B2" w:rsidRPr="004F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8177" w14:textId="77777777" w:rsidR="00793A20" w:rsidRDefault="00793A20" w:rsidP="00DB19A2">
      <w:pPr>
        <w:spacing w:after="0" w:line="240" w:lineRule="auto"/>
      </w:pPr>
      <w:r>
        <w:separator/>
      </w:r>
    </w:p>
  </w:endnote>
  <w:endnote w:type="continuationSeparator" w:id="0">
    <w:p w14:paraId="5BA04761" w14:textId="77777777" w:rsidR="00793A20" w:rsidRDefault="00793A20" w:rsidP="00DB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1F57" w14:textId="77777777" w:rsidR="00793A20" w:rsidRDefault="00793A20" w:rsidP="00DB19A2">
      <w:pPr>
        <w:spacing w:after="0" w:line="240" w:lineRule="auto"/>
      </w:pPr>
      <w:r>
        <w:separator/>
      </w:r>
    </w:p>
  </w:footnote>
  <w:footnote w:type="continuationSeparator" w:id="0">
    <w:p w14:paraId="397F8EA3" w14:textId="77777777" w:rsidR="00793A20" w:rsidRDefault="00793A20" w:rsidP="00DB19A2">
      <w:pPr>
        <w:spacing w:after="0" w:line="240" w:lineRule="auto"/>
      </w:pPr>
      <w:r>
        <w:continuationSeparator/>
      </w:r>
    </w:p>
  </w:footnote>
  <w:footnote w:id="1">
    <w:p w14:paraId="59C82ADD" w14:textId="77777777" w:rsidR="004F70AF" w:rsidRPr="00A42857" w:rsidRDefault="004F70AF" w:rsidP="004F70AF">
      <w:pPr>
        <w:pStyle w:val="Voetnoottekst"/>
        <w:rPr>
          <w:rFonts w:ascii="Georgia" w:hAnsi="Georgia"/>
          <w:sz w:val="15"/>
          <w:szCs w:val="15"/>
          <w:lang w:val="fr-FR"/>
        </w:rPr>
      </w:pPr>
      <w:r w:rsidRPr="00A42857">
        <w:rPr>
          <w:rStyle w:val="Voetnootmarkering"/>
          <w:rFonts w:ascii="Georgia" w:hAnsi="Georgia"/>
          <w:sz w:val="15"/>
          <w:szCs w:val="15"/>
        </w:rPr>
        <w:footnoteRef/>
      </w:r>
      <w:r w:rsidRPr="00A42857">
        <w:rPr>
          <w:rFonts w:ascii="Georgia" w:hAnsi="Georgia"/>
          <w:sz w:val="15"/>
          <w:szCs w:val="15"/>
          <w:lang w:val="fr-FR"/>
        </w:rPr>
        <w:t xml:space="preserve"> Il faut que la présence soit nécessaire pour cause de la nature du travail ou pour assurer la continuité de l’entreprise ou des activités</w:t>
      </w:r>
    </w:p>
  </w:footnote>
  <w:footnote w:id="2">
    <w:p w14:paraId="0AE84E17" w14:textId="451A0E01" w:rsidR="00DB19A2" w:rsidRPr="00A42857" w:rsidRDefault="00DB19A2">
      <w:pPr>
        <w:pStyle w:val="Voetnoottekst"/>
        <w:rPr>
          <w:rFonts w:ascii="Georgia" w:hAnsi="Georgia"/>
          <w:sz w:val="15"/>
          <w:szCs w:val="15"/>
          <w:lang w:val="fr-FR"/>
        </w:rPr>
      </w:pPr>
      <w:r w:rsidRPr="00A42857">
        <w:rPr>
          <w:rStyle w:val="Voetnootmarkering"/>
          <w:rFonts w:ascii="Georgia" w:hAnsi="Georgia"/>
          <w:sz w:val="15"/>
          <w:szCs w:val="15"/>
        </w:rPr>
        <w:footnoteRef/>
      </w:r>
      <w:r w:rsidRPr="00A42857">
        <w:rPr>
          <w:rFonts w:ascii="Georgia" w:hAnsi="Georgia"/>
          <w:sz w:val="15"/>
          <w:szCs w:val="15"/>
          <w:lang w:val="fr-FR"/>
        </w:rPr>
        <w:t xml:space="preserve"> https://www.vlaanderen.be/cjm/nl/protocollen</w:t>
      </w:r>
    </w:p>
  </w:footnote>
  <w:footnote w:id="3">
    <w:p w14:paraId="4DFFEA65" w14:textId="2823B086" w:rsidR="00DB19A2" w:rsidRDefault="00DB19A2">
      <w:pPr>
        <w:pStyle w:val="Voetnoottekst"/>
      </w:pPr>
      <w:r w:rsidRPr="00A42857">
        <w:rPr>
          <w:rStyle w:val="Voetnootmarkering"/>
          <w:rFonts w:ascii="Georgia" w:hAnsi="Georgia"/>
          <w:sz w:val="15"/>
          <w:szCs w:val="15"/>
        </w:rPr>
        <w:footnoteRef/>
      </w:r>
      <w:r w:rsidRPr="00A42857">
        <w:rPr>
          <w:rFonts w:ascii="Georgia" w:hAnsi="Georgia"/>
          <w:sz w:val="15"/>
          <w:szCs w:val="15"/>
        </w:rPr>
        <w:t xml:space="preserve"> https://sectorgidscultuur.be/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CAB"/>
    <w:multiLevelType w:val="multilevel"/>
    <w:tmpl w:val="6BC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2"/>
    <w:rsid w:val="00022B1D"/>
    <w:rsid w:val="00250073"/>
    <w:rsid w:val="002A1DBF"/>
    <w:rsid w:val="003521B2"/>
    <w:rsid w:val="00427937"/>
    <w:rsid w:val="004F70AF"/>
    <w:rsid w:val="004F795A"/>
    <w:rsid w:val="00517613"/>
    <w:rsid w:val="00793A20"/>
    <w:rsid w:val="007D7B45"/>
    <w:rsid w:val="0084108A"/>
    <w:rsid w:val="00894557"/>
    <w:rsid w:val="00A42857"/>
    <w:rsid w:val="00D105F6"/>
    <w:rsid w:val="00DB19A2"/>
    <w:rsid w:val="00E0044F"/>
    <w:rsid w:val="00E8075C"/>
    <w:rsid w:val="00F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ADBA"/>
  <w15:chartTrackingRefBased/>
  <w15:docId w15:val="{40BEEE9A-680D-4F12-88A2-EF03235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B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DB19A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19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19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1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8CD1-A2B4-4753-BF2C-D914D948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Vervenne</dc:creator>
  <cp:keywords/>
  <dc:description/>
  <cp:lastModifiedBy>Stijn Michielsen</cp:lastModifiedBy>
  <cp:revision>4</cp:revision>
  <dcterms:created xsi:type="dcterms:W3CDTF">2021-03-25T15:35:00Z</dcterms:created>
  <dcterms:modified xsi:type="dcterms:W3CDTF">2021-12-23T15:28:00Z</dcterms:modified>
</cp:coreProperties>
</file>